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6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697"/>
        <w:gridCol w:w="1658"/>
        <w:gridCol w:w="1658"/>
        <w:gridCol w:w="1658"/>
      </w:tblGrid>
      <w:tr w:rsidR="009A72E2" w:rsidRPr="0002506F" w:rsidTr="009A72E2">
        <w:trPr>
          <w:trHeight w:val="943"/>
        </w:trPr>
        <w:tc>
          <w:tcPr>
            <w:tcW w:w="1625" w:type="dxa"/>
            <w:shd w:val="clear" w:color="auto" w:fill="auto"/>
            <w:vAlign w:val="center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日期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節次\時間</w:t>
            </w:r>
          </w:p>
        </w:tc>
        <w:tc>
          <w:tcPr>
            <w:tcW w:w="1697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7/01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星期</w:t>
            </w:r>
            <w:r w:rsidRPr="0002506F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7/02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星期</w:t>
            </w:r>
            <w:r w:rsidRPr="0002506F">
              <w:rPr>
                <w:rFonts w:ascii="標楷體" w:eastAsia="標楷體" w:hAnsi="標楷體" w:cs="新細明體" w:hint="eastAsia"/>
              </w:rPr>
              <w:t>三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7/03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星期</w:t>
            </w:r>
            <w:r w:rsidRPr="0002506F">
              <w:rPr>
                <w:rFonts w:ascii="標楷體" w:eastAsia="標楷體" w:hAnsi="標楷體" w:cs="新細明體" w:hint="eastAsia"/>
              </w:rPr>
              <w:t>四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7/04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星期</w:t>
            </w:r>
            <w:r w:rsidRPr="0002506F">
              <w:rPr>
                <w:rFonts w:ascii="標楷體" w:eastAsia="標楷體" w:hAnsi="標楷體" w:cs="新細明體" w:hint="eastAsia"/>
              </w:rPr>
              <w:t>五</w:t>
            </w:r>
          </w:p>
        </w:tc>
      </w:tr>
      <w:tr w:rsidR="009A72E2" w:rsidRPr="0002506F" w:rsidTr="009A72E2">
        <w:trPr>
          <w:trHeight w:val="880"/>
        </w:trPr>
        <w:tc>
          <w:tcPr>
            <w:tcW w:w="1625" w:type="dxa"/>
            <w:shd w:val="clear" w:color="auto" w:fill="auto"/>
            <w:vAlign w:val="center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一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13:00-14:00</w:t>
            </w:r>
          </w:p>
        </w:tc>
        <w:tc>
          <w:tcPr>
            <w:tcW w:w="1697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熱身運動、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單、雙手運球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熱身運動、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基本運球、</w:t>
            </w:r>
          </w:p>
          <w:p w:rsidR="009A72E2" w:rsidRPr="0002506F" w:rsidRDefault="009A72E2" w:rsidP="0034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投籃練習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熱身運動、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運球練習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投籃練習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熱身運動、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間歇練習、</w:t>
            </w:r>
          </w:p>
          <w:p w:rsidR="009A72E2" w:rsidRPr="0002506F" w:rsidRDefault="009A72E2" w:rsidP="0034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2506F">
              <w:rPr>
                <w:rFonts w:ascii="標楷體" w:eastAsia="標楷體" w:hAnsi="標楷體" w:hint="eastAsia"/>
              </w:rPr>
              <w:t>敏捷梯</w:t>
            </w:r>
            <w:proofErr w:type="gramEnd"/>
            <w:r w:rsidRPr="0002506F">
              <w:rPr>
                <w:rFonts w:ascii="標楷體" w:eastAsia="標楷體" w:hAnsi="標楷體" w:hint="eastAsia"/>
              </w:rPr>
              <w:t>訓練</w:t>
            </w:r>
          </w:p>
        </w:tc>
      </w:tr>
      <w:tr w:rsidR="009A72E2" w:rsidRPr="0002506F" w:rsidTr="009A72E2">
        <w:trPr>
          <w:trHeight w:val="538"/>
        </w:trPr>
        <w:tc>
          <w:tcPr>
            <w:tcW w:w="1625" w:type="dxa"/>
            <w:shd w:val="clear" w:color="auto" w:fill="auto"/>
            <w:vAlign w:val="center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教練</w:t>
            </w:r>
          </w:p>
        </w:tc>
        <w:tc>
          <w:tcPr>
            <w:tcW w:w="1697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徐同駿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、程宇廷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徐同駿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、程宇廷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徐同駿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、程宇廷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徐同駿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、程宇廷</w:t>
            </w:r>
          </w:p>
        </w:tc>
      </w:tr>
      <w:tr w:rsidR="009A72E2" w:rsidRPr="0002506F" w:rsidTr="009A72E2">
        <w:trPr>
          <w:trHeight w:val="370"/>
        </w:trPr>
        <w:tc>
          <w:tcPr>
            <w:tcW w:w="1625" w:type="dxa"/>
            <w:shd w:val="clear" w:color="auto" w:fill="auto"/>
            <w:vAlign w:val="center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助教</w:t>
            </w:r>
          </w:p>
        </w:tc>
        <w:tc>
          <w:tcPr>
            <w:tcW w:w="1697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蔡瓊</w:t>
            </w: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萩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、巫柏鋒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蔡瓊</w:t>
            </w: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萩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、巫柏鋒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蔡瓊</w:t>
            </w: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萩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、巫柏鋒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蔡瓊</w:t>
            </w: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萩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、巫柏鋒</w:t>
            </w:r>
          </w:p>
        </w:tc>
      </w:tr>
      <w:tr w:rsidR="009A72E2" w:rsidRPr="0002506F" w:rsidTr="009A72E2">
        <w:trPr>
          <w:trHeight w:val="1004"/>
        </w:trPr>
        <w:tc>
          <w:tcPr>
            <w:tcW w:w="1625" w:type="dxa"/>
            <w:shd w:val="clear" w:color="auto" w:fill="auto"/>
            <w:vAlign w:val="center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二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14:00-15:00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2506F">
              <w:rPr>
                <w:rFonts w:ascii="標楷體" w:eastAsia="標楷體" w:hAnsi="標楷體" w:hint="eastAsia"/>
              </w:rPr>
              <w:t>變向運</w:t>
            </w:r>
            <w:proofErr w:type="gramEnd"/>
            <w:r w:rsidRPr="0002506F">
              <w:rPr>
                <w:rFonts w:ascii="標楷體" w:eastAsia="標楷體" w:hAnsi="標楷體" w:hint="eastAsia"/>
              </w:rPr>
              <w:t>球、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正確投籃姿勢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進階運球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(</w:t>
            </w:r>
            <w:proofErr w:type="gramStart"/>
            <w:r w:rsidRPr="0002506F">
              <w:rPr>
                <w:rFonts w:ascii="標楷體" w:eastAsia="標楷體" w:hAnsi="標楷體" w:hint="eastAsia"/>
              </w:rPr>
              <w:t>背後運</w:t>
            </w:r>
            <w:proofErr w:type="gramEnd"/>
            <w:r w:rsidRPr="0002506F">
              <w:rPr>
                <w:rFonts w:ascii="標楷體" w:eastAsia="標楷體" w:hAnsi="標楷體" w:hint="eastAsia"/>
              </w:rPr>
              <w:t>球、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交叉運球、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2506F">
              <w:rPr>
                <w:rFonts w:ascii="標楷體" w:eastAsia="標楷體" w:hAnsi="標楷體" w:hint="eastAsia"/>
              </w:rPr>
              <w:t>快速變向</w:t>
            </w:r>
            <w:proofErr w:type="gramEnd"/>
            <w:r w:rsidRPr="0002506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A72E2" w:rsidRPr="0002506F" w:rsidRDefault="009A72E2" w:rsidP="009A72E2">
            <w:pPr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罰球技巧、</w:t>
            </w:r>
          </w:p>
          <w:p w:rsidR="009A72E2" w:rsidRPr="0002506F" w:rsidRDefault="009A72E2" w:rsidP="009A72E2">
            <w:pPr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傳球練習、</w:t>
            </w:r>
          </w:p>
          <w:p w:rsidR="009A72E2" w:rsidRPr="0002506F" w:rsidRDefault="009A72E2" w:rsidP="0034598F">
            <w:pPr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配合進攻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組織營隊比賽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分隊友誼賽</w:t>
            </w:r>
          </w:p>
        </w:tc>
      </w:tr>
      <w:tr w:rsidR="009A72E2" w:rsidRPr="0002506F" w:rsidTr="009A72E2">
        <w:trPr>
          <w:trHeight w:val="427"/>
        </w:trPr>
        <w:tc>
          <w:tcPr>
            <w:tcW w:w="1625" w:type="dxa"/>
            <w:shd w:val="clear" w:color="auto" w:fill="auto"/>
            <w:vAlign w:val="center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教練</w:t>
            </w:r>
          </w:p>
        </w:tc>
        <w:tc>
          <w:tcPr>
            <w:tcW w:w="1697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徐同駿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、程宇廷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徐同駿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、程宇廷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徐同駿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、程宇廷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徐同駿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、程宇廷</w:t>
            </w:r>
          </w:p>
        </w:tc>
      </w:tr>
      <w:tr w:rsidR="009A72E2" w:rsidRPr="0002506F" w:rsidTr="009A72E2">
        <w:trPr>
          <w:trHeight w:val="294"/>
        </w:trPr>
        <w:tc>
          <w:tcPr>
            <w:tcW w:w="1625" w:type="dxa"/>
            <w:shd w:val="clear" w:color="auto" w:fill="auto"/>
            <w:vAlign w:val="center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助教</w:t>
            </w:r>
          </w:p>
        </w:tc>
        <w:tc>
          <w:tcPr>
            <w:tcW w:w="1697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蔡瓊</w:t>
            </w: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萩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、巫柏鋒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蔡瓊</w:t>
            </w: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萩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、巫柏鋒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蔡瓊</w:t>
            </w: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萩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、巫柏鋒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蔡瓊</w:t>
            </w: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萩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、巫柏鋒</w:t>
            </w:r>
          </w:p>
        </w:tc>
      </w:tr>
      <w:tr w:rsidR="009A72E2" w:rsidRPr="0002506F" w:rsidTr="0034598F">
        <w:trPr>
          <w:trHeight w:val="980"/>
        </w:trPr>
        <w:tc>
          <w:tcPr>
            <w:tcW w:w="1625" w:type="dxa"/>
            <w:shd w:val="clear" w:color="auto" w:fill="auto"/>
            <w:vAlign w:val="center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2506F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15:00-16:00</w:t>
            </w:r>
          </w:p>
        </w:tc>
        <w:tc>
          <w:tcPr>
            <w:tcW w:w="1697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小組比賽、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應用所學、</w:t>
            </w:r>
          </w:p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 xml:space="preserve"> 戰術介紹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小組比賽、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應用所學、</w:t>
            </w:r>
          </w:p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 xml:space="preserve"> 戰術介紹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小組比賽、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表現分析、</w:t>
            </w:r>
          </w:p>
          <w:p w:rsidR="009A72E2" w:rsidRPr="0002506F" w:rsidRDefault="009A72E2" w:rsidP="009A72E2">
            <w:pPr>
              <w:spacing w:line="0" w:lineRule="atLeast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 xml:space="preserve"> 隊員交流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總結學習果、</w:t>
            </w:r>
          </w:p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</w:rPr>
              <w:t>頒發參加證書</w:t>
            </w:r>
          </w:p>
        </w:tc>
      </w:tr>
      <w:tr w:rsidR="009A72E2" w:rsidRPr="0002506F" w:rsidTr="009A72E2">
        <w:trPr>
          <w:trHeight w:val="142"/>
        </w:trPr>
        <w:tc>
          <w:tcPr>
            <w:tcW w:w="1625" w:type="dxa"/>
            <w:shd w:val="clear" w:color="auto" w:fill="auto"/>
            <w:vAlign w:val="center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教練</w:t>
            </w:r>
          </w:p>
        </w:tc>
        <w:tc>
          <w:tcPr>
            <w:tcW w:w="1697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徐同駿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、程宇廷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徐同駿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、程宇廷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徐同駿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、程宇廷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徐同駿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、程宇廷</w:t>
            </w:r>
          </w:p>
        </w:tc>
      </w:tr>
      <w:tr w:rsidR="009A72E2" w:rsidRPr="0002506F" w:rsidTr="009A72E2">
        <w:trPr>
          <w:trHeight w:val="154"/>
        </w:trPr>
        <w:tc>
          <w:tcPr>
            <w:tcW w:w="1625" w:type="dxa"/>
            <w:shd w:val="clear" w:color="auto" w:fill="auto"/>
            <w:vAlign w:val="center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助教</w:t>
            </w:r>
          </w:p>
        </w:tc>
        <w:tc>
          <w:tcPr>
            <w:tcW w:w="1697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蔡瓊</w:t>
            </w: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萩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、巫柏鋒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蔡瓊</w:t>
            </w: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萩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、巫柏鋒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蔡瓊</w:t>
            </w: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萩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、巫柏鋒</w:t>
            </w:r>
          </w:p>
        </w:tc>
        <w:tc>
          <w:tcPr>
            <w:tcW w:w="1658" w:type="dxa"/>
            <w:shd w:val="clear" w:color="auto" w:fill="auto"/>
          </w:tcPr>
          <w:p w:rsidR="009A72E2" w:rsidRPr="0002506F" w:rsidRDefault="009A72E2" w:rsidP="009A72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蔡瓊</w:t>
            </w:r>
            <w:proofErr w:type="gramStart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萩</w:t>
            </w:r>
            <w:proofErr w:type="gramEnd"/>
            <w:r w:rsidRPr="0002506F">
              <w:rPr>
                <w:rFonts w:ascii="標楷體" w:eastAsia="標楷體" w:hAnsi="標楷體" w:hint="eastAsia"/>
                <w:sz w:val="18"/>
                <w:szCs w:val="18"/>
              </w:rPr>
              <w:t>、巫柏鋒</w:t>
            </w:r>
          </w:p>
        </w:tc>
      </w:tr>
    </w:tbl>
    <w:p w:rsidR="009A72E2" w:rsidRDefault="009A72E2">
      <w:pPr>
        <w:rPr>
          <w:rFonts w:ascii="標楷體" w:eastAsia="標楷體" w:hAnsi="標楷體"/>
          <w:b/>
          <w:sz w:val="32"/>
          <w:szCs w:val="32"/>
        </w:rPr>
      </w:pPr>
      <w:r w:rsidRPr="0002506F">
        <w:rPr>
          <w:rFonts w:ascii="標楷體" w:eastAsia="標楷體" w:hAnsi="標楷體" w:hint="eastAsia"/>
          <w:b/>
          <w:sz w:val="32"/>
          <w:szCs w:val="32"/>
        </w:rPr>
        <w:t>桃園市中壢區華</w:t>
      </w:r>
      <w:proofErr w:type="gramStart"/>
      <w:r w:rsidRPr="0002506F">
        <w:rPr>
          <w:rFonts w:ascii="標楷體" w:eastAsia="標楷體" w:hAnsi="標楷體" w:hint="eastAsia"/>
          <w:b/>
          <w:sz w:val="32"/>
          <w:szCs w:val="32"/>
        </w:rPr>
        <w:t>勛</w:t>
      </w:r>
      <w:proofErr w:type="gramEnd"/>
      <w:r w:rsidRPr="0002506F">
        <w:rPr>
          <w:rFonts w:ascii="標楷體" w:eastAsia="標楷體" w:hAnsi="標楷體" w:hint="eastAsia"/>
          <w:b/>
          <w:sz w:val="32"/>
          <w:szCs w:val="32"/>
        </w:rPr>
        <w:t>國民小</w:t>
      </w:r>
      <w:bookmarkStart w:id="0" w:name="_Hlk132122384"/>
      <w:r w:rsidRPr="0002506F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02506F">
        <w:rPr>
          <w:rFonts w:ascii="標楷體" w:eastAsia="標楷體" w:hAnsi="標楷體" w:hint="eastAsia"/>
          <w:b/>
          <w:sz w:val="32"/>
          <w:szCs w:val="32"/>
        </w:rPr>
        <w:t>114</w:t>
      </w:r>
      <w:proofErr w:type="gramEnd"/>
      <w:r w:rsidRPr="0002506F">
        <w:rPr>
          <w:rFonts w:ascii="標楷體" w:eastAsia="標楷體" w:hAnsi="標楷體" w:hint="eastAsia"/>
          <w:b/>
          <w:sz w:val="32"/>
          <w:szCs w:val="32"/>
        </w:rPr>
        <w:t>年度</w:t>
      </w:r>
      <w:bookmarkEnd w:id="0"/>
      <w:r w:rsidRPr="0002506F">
        <w:rPr>
          <w:rFonts w:ascii="標楷體" w:eastAsia="標楷體" w:hAnsi="標楷體" w:hint="eastAsia"/>
          <w:b/>
          <w:sz w:val="32"/>
          <w:szCs w:val="32"/>
        </w:rPr>
        <w:t>品德教育暑期營活動</w:t>
      </w:r>
    </w:p>
    <w:p w:rsidR="009A72E2" w:rsidRPr="009A72E2" w:rsidRDefault="009A72E2" w:rsidP="009A72E2">
      <w:pPr>
        <w:pStyle w:val="a3"/>
        <w:widowControl/>
        <w:numPr>
          <w:ilvl w:val="0"/>
          <w:numId w:val="1"/>
        </w:numPr>
        <w:ind w:left="960"/>
        <w:rPr>
          <w:rFonts w:ascii="標楷體" w:eastAsia="標楷體" w:hAnsi="標楷體" w:cs="標楷體"/>
          <w:szCs w:val="24"/>
          <w:shd w:val="clear" w:color="auto" w:fill="FFFFFF"/>
        </w:rPr>
      </w:pPr>
      <w:r w:rsidRPr="0002506F">
        <w:rPr>
          <w:rFonts w:eastAsia="標楷體" w:cs="標楷體" w:hint="eastAsia"/>
          <w:szCs w:val="24"/>
          <w:shd w:val="clear" w:color="auto" w:fill="FFFFFF"/>
        </w:rPr>
        <w:t>營隊名稱：</w:t>
      </w:r>
      <w:bookmarkStart w:id="1" w:name="_Hlk198907164"/>
      <w:r w:rsidRPr="0002506F">
        <w:rPr>
          <w:rFonts w:eastAsia="標楷體" w:cs="標楷體" w:hint="eastAsia"/>
          <w:szCs w:val="24"/>
          <w:shd w:val="clear" w:color="auto" w:fill="FFFFFF"/>
        </w:rPr>
        <w:t>青春籃球品德營</w:t>
      </w:r>
      <w:bookmarkEnd w:id="1"/>
    </w:p>
    <w:p w:rsidR="009A72E2" w:rsidRPr="009A72E2" w:rsidRDefault="009A72E2" w:rsidP="009A72E2">
      <w:pPr>
        <w:pStyle w:val="a3"/>
        <w:widowControl/>
        <w:ind w:leftChars="0" w:left="960"/>
        <w:rPr>
          <w:rFonts w:ascii="標楷體" w:eastAsia="標楷體" w:hAnsi="標楷體" w:cs="標楷體" w:hint="eastAsia"/>
          <w:szCs w:val="24"/>
          <w:shd w:val="clear" w:color="auto" w:fill="FFFFFF"/>
        </w:rPr>
      </w:pPr>
      <w:r w:rsidRPr="0002506F">
        <w:rPr>
          <w:rFonts w:ascii="標楷體" w:eastAsia="標楷體" w:hAnsi="標楷體" w:hint="eastAsia"/>
        </w:rPr>
        <w:t>透過提高籃球技術與運動技能的訓練，讓營隊成員理解團隊合作的重要性，培養彼此配合、互相支持，為達成共同目標而努力的生活品德，並在實際比賽練習中學會如何有效地溝通與協作，藉以增強營隊成員社交能力和團隊意識，促進營隊成員品德的全面成長。</w:t>
      </w:r>
    </w:p>
    <w:p w:rsidR="009A72E2" w:rsidRDefault="009A72E2" w:rsidP="009A72E2">
      <w:pPr>
        <w:pStyle w:val="a3"/>
        <w:widowControl/>
        <w:numPr>
          <w:ilvl w:val="0"/>
          <w:numId w:val="1"/>
        </w:numPr>
        <w:ind w:left="960"/>
        <w:rPr>
          <w:rFonts w:ascii="標楷體" w:eastAsia="標楷體" w:hAnsi="標楷體" w:cs="標楷體"/>
          <w:szCs w:val="24"/>
          <w:shd w:val="clear" w:color="auto" w:fill="FFFFFF"/>
        </w:rPr>
      </w:pPr>
      <w:r>
        <w:rPr>
          <w:rFonts w:ascii="標楷體" w:eastAsia="標楷體" w:hAnsi="標楷體" w:cs="標楷體" w:hint="eastAsia"/>
          <w:szCs w:val="24"/>
          <w:shd w:val="clear" w:color="auto" w:fill="FFFFFF"/>
        </w:rPr>
        <w:t>活動流程表</w:t>
      </w:r>
      <w:r w:rsidRPr="009A72E2">
        <w:rPr>
          <w:rFonts w:ascii="標楷體" w:eastAsia="標楷體" w:hAnsi="標楷體" w:cs="標楷體" w:hint="eastAsia"/>
          <w:szCs w:val="24"/>
          <w:shd w:val="clear" w:color="auto" w:fill="FFFFFF"/>
        </w:rPr>
        <w:t>(分兩組教學)</w:t>
      </w:r>
    </w:p>
    <w:p w:rsidR="009A72E2" w:rsidRDefault="009A72E2" w:rsidP="009A72E2">
      <w:pPr>
        <w:pStyle w:val="a3"/>
        <w:widowControl/>
        <w:ind w:leftChars="0" w:left="960"/>
        <w:rPr>
          <w:rFonts w:ascii="標楷體" w:eastAsia="標楷體" w:hAnsi="標楷體" w:cs="標楷體" w:hint="eastAsia"/>
          <w:szCs w:val="24"/>
          <w:shd w:val="clear" w:color="auto" w:fill="FFFFFF"/>
        </w:rPr>
      </w:pPr>
    </w:p>
    <w:p w:rsidR="009A72E2" w:rsidRDefault="009A72E2" w:rsidP="009A72E2">
      <w:pPr>
        <w:pStyle w:val="a3"/>
        <w:widowControl/>
        <w:numPr>
          <w:ilvl w:val="0"/>
          <w:numId w:val="1"/>
        </w:numPr>
        <w:ind w:left="960"/>
        <w:rPr>
          <w:rFonts w:ascii="標楷體" w:eastAsia="標楷體" w:hAnsi="標楷體" w:cs="標楷體"/>
          <w:szCs w:val="24"/>
          <w:shd w:val="clear" w:color="auto" w:fill="FFFFFF"/>
        </w:rPr>
      </w:pPr>
      <w:r>
        <w:rPr>
          <w:rFonts w:ascii="標楷體" w:eastAsia="標楷體" w:hAnsi="標楷體" w:cs="標楷體" w:hint="eastAsia"/>
          <w:szCs w:val="24"/>
          <w:shd w:val="clear" w:color="auto" w:fill="FFFFFF"/>
        </w:rPr>
        <w:t>學員請自行準備水壺(有飲水機提供水)、毛巾等物品。</w:t>
      </w:r>
      <w:r w:rsidR="0034598F">
        <w:rPr>
          <w:rFonts w:ascii="標楷體" w:eastAsia="標楷體" w:hAnsi="標楷體" w:cs="標楷體" w:hint="eastAsia"/>
          <w:szCs w:val="24"/>
          <w:shd w:val="clear" w:color="auto" w:fill="FFFFFF"/>
        </w:rPr>
        <w:t>另</w:t>
      </w:r>
      <w:r>
        <w:rPr>
          <w:rFonts w:ascii="標楷體" w:eastAsia="標楷體" w:hAnsi="標楷體" w:cs="標楷體" w:hint="eastAsia"/>
          <w:szCs w:val="24"/>
          <w:shd w:val="clear" w:color="auto" w:fill="FFFFFF"/>
        </w:rPr>
        <w:t>貴重物品要自行保管，</w:t>
      </w:r>
      <w:r w:rsidR="0034598F">
        <w:rPr>
          <w:rFonts w:ascii="標楷體" w:eastAsia="標楷體" w:hAnsi="標楷體" w:cs="標楷體" w:hint="eastAsia"/>
          <w:szCs w:val="24"/>
          <w:shd w:val="clear" w:color="auto" w:fill="FFFFFF"/>
        </w:rPr>
        <w:t>本營隊不負保管和尋找之責。</w:t>
      </w:r>
    </w:p>
    <w:p w:rsidR="00622F5B" w:rsidRDefault="00622F5B" w:rsidP="009A72E2">
      <w:pPr>
        <w:pStyle w:val="a3"/>
        <w:widowControl/>
        <w:numPr>
          <w:ilvl w:val="0"/>
          <w:numId w:val="1"/>
        </w:numPr>
        <w:ind w:left="960"/>
        <w:rPr>
          <w:rFonts w:ascii="標楷體" w:eastAsia="標楷體" w:hAnsi="標楷體" w:cs="標楷體"/>
          <w:szCs w:val="24"/>
          <w:shd w:val="clear" w:color="auto" w:fill="FFFFFF"/>
        </w:rPr>
      </w:pPr>
      <w:r>
        <w:rPr>
          <w:rFonts w:ascii="標楷體" w:eastAsia="標楷體" w:hAnsi="標楷體" w:cs="標楷體" w:hint="eastAsia"/>
          <w:szCs w:val="24"/>
          <w:shd w:val="clear" w:color="auto" w:fill="FFFFFF"/>
        </w:rPr>
        <w:t>全程參與，</w:t>
      </w:r>
      <w:r w:rsidR="00C220D0">
        <w:rPr>
          <w:rFonts w:ascii="標楷體" w:eastAsia="標楷體" w:hAnsi="標楷體" w:cs="標楷體" w:hint="eastAsia"/>
          <w:szCs w:val="24"/>
          <w:shd w:val="clear" w:color="auto" w:fill="FFFFFF"/>
        </w:rPr>
        <w:t>且友善</w:t>
      </w:r>
      <w:r w:rsidR="00C220D0" w:rsidRPr="0002506F">
        <w:rPr>
          <w:rFonts w:ascii="標楷體" w:eastAsia="標楷體" w:hAnsi="標楷體" w:hint="eastAsia"/>
        </w:rPr>
        <w:t>社交能力和團隊意識</w:t>
      </w:r>
      <w:r w:rsidR="00C220D0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cs="標楷體" w:hint="eastAsia"/>
          <w:szCs w:val="24"/>
          <w:shd w:val="clear" w:color="auto" w:fill="FFFFFF"/>
        </w:rPr>
        <w:t>頒發學習證書</w:t>
      </w:r>
      <w:r w:rsidR="00C220D0">
        <w:rPr>
          <w:rFonts w:ascii="標楷體" w:eastAsia="標楷體" w:hAnsi="標楷體" w:cs="標楷體" w:hint="eastAsia"/>
          <w:szCs w:val="24"/>
          <w:shd w:val="clear" w:color="auto" w:fill="FFFFFF"/>
        </w:rPr>
        <w:t>以資鼓勵</w:t>
      </w:r>
      <w:r>
        <w:rPr>
          <w:rFonts w:ascii="標楷體" w:eastAsia="標楷體" w:hAnsi="標楷體" w:cs="標楷體" w:hint="eastAsia"/>
          <w:szCs w:val="24"/>
          <w:shd w:val="clear" w:color="auto" w:fill="FFFFFF"/>
        </w:rPr>
        <w:t>。</w:t>
      </w:r>
    </w:p>
    <w:p w:rsidR="002C0F64" w:rsidRPr="0002506F" w:rsidRDefault="005F4CDC" w:rsidP="009A72E2">
      <w:pPr>
        <w:pStyle w:val="a3"/>
        <w:widowControl/>
        <w:numPr>
          <w:ilvl w:val="0"/>
          <w:numId w:val="1"/>
        </w:numPr>
        <w:ind w:left="960"/>
        <w:rPr>
          <w:rFonts w:ascii="標楷體" w:eastAsia="標楷體" w:hAnsi="標楷體" w:cs="標楷體"/>
          <w:szCs w:val="24"/>
          <w:shd w:val="clear" w:color="auto" w:fill="FFFFFF"/>
        </w:rPr>
      </w:pPr>
      <w:r w:rsidRPr="00A21C10">
        <w:rPr>
          <w:rFonts w:ascii="標楷體" w:eastAsia="標楷體" w:hAnsi="標楷體" w:cs="標楷體"/>
          <w:szCs w:val="24"/>
          <w:shd w:val="clear" w:color="auto" w:fill="FFFFFF"/>
        </w:rPr>
        <w:t>由疑問或請假，請電洽學</w:t>
      </w:r>
      <w:proofErr w:type="gramStart"/>
      <w:r w:rsidRPr="00A21C10">
        <w:rPr>
          <w:rFonts w:ascii="標楷體" w:eastAsia="標楷體" w:hAnsi="標楷體" w:cs="標楷體"/>
          <w:szCs w:val="24"/>
          <w:shd w:val="clear" w:color="auto" w:fill="FFFFFF"/>
        </w:rPr>
        <w:t>務</w:t>
      </w:r>
      <w:proofErr w:type="gramEnd"/>
      <w:r w:rsidRPr="00A21C10">
        <w:rPr>
          <w:rFonts w:ascii="標楷體" w:eastAsia="標楷體" w:hAnsi="標楷體" w:cs="標楷體"/>
          <w:szCs w:val="24"/>
          <w:shd w:val="clear" w:color="auto" w:fill="FFFFFF"/>
        </w:rPr>
        <w:t>處體育組長蔡老師</w:t>
      </w:r>
      <w:r w:rsidR="00A21C10" w:rsidRPr="00A21C10">
        <w:rPr>
          <w:rFonts w:ascii="標楷體" w:eastAsia="標楷體" w:hAnsi="標楷體" w:cs="標楷體" w:hint="eastAsia"/>
          <w:szCs w:val="24"/>
          <w:shd w:val="clear" w:color="auto" w:fill="FFFFFF"/>
        </w:rPr>
        <w:t>4661587*311。</w:t>
      </w:r>
    </w:p>
    <w:p w:rsidR="009A72E2" w:rsidRPr="009A72E2" w:rsidRDefault="009A72E2">
      <w:pPr>
        <w:rPr>
          <w:rFonts w:hint="eastAsia"/>
        </w:rPr>
      </w:pPr>
      <w:bookmarkStart w:id="2" w:name="_GoBack"/>
      <w:bookmarkEnd w:id="2"/>
    </w:p>
    <w:sectPr w:rsidR="009A72E2" w:rsidRPr="009A72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51136"/>
    <w:multiLevelType w:val="hybridMultilevel"/>
    <w:tmpl w:val="0450ECA4"/>
    <w:lvl w:ilvl="0" w:tplc="04090015">
      <w:start w:val="1"/>
      <w:numFmt w:val="taiwaneseCountingThousand"/>
      <w:lvlText w:val="%1、"/>
      <w:lvlJc w:val="left"/>
      <w:pPr>
        <w:ind w:left="3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E2"/>
    <w:rsid w:val="002C0F64"/>
    <w:rsid w:val="0034598F"/>
    <w:rsid w:val="005F4CDC"/>
    <w:rsid w:val="00622F5B"/>
    <w:rsid w:val="009A72E2"/>
    <w:rsid w:val="00A21C10"/>
    <w:rsid w:val="00C2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DF754"/>
  <w15:chartTrackingRefBased/>
  <w15:docId w15:val="{4D9AEE92-E678-46E8-B3FA-F433B216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2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72E2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9A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2025-06-18T07:33:00Z</dcterms:created>
  <dcterms:modified xsi:type="dcterms:W3CDTF">2025-06-18T08:39:00Z</dcterms:modified>
</cp:coreProperties>
</file>